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7D39" w14:textId="18484CF0" w:rsidR="00EE6AB1" w:rsidRPr="00EE6AB1" w:rsidRDefault="00EE6AB1" w:rsidP="00EE6AB1">
      <w:pPr>
        <w:contextualSpacing/>
        <w:jc w:val="center"/>
        <w:outlineLvl w:val="0"/>
        <w:rPr>
          <w:rFonts w:ascii="Calibri" w:eastAsia="Times New Roman" w:hAnsi="Calibri" w:cs="Calibri"/>
          <w:b/>
          <w:bCs/>
          <w:color w:val="auto"/>
          <w:kern w:val="36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b/>
          <w:bCs/>
          <w:color w:val="auto"/>
          <w:kern w:val="36"/>
          <w:sz w:val="24"/>
          <w:szCs w:val="24"/>
          <w14:ligatures w14:val="none"/>
        </w:rPr>
        <w:t>**MEDIA ADVISORY</w:t>
      </w:r>
      <w:r>
        <w:rPr>
          <w:rFonts w:ascii="Calibri" w:eastAsia="Times New Roman" w:hAnsi="Calibri" w:cs="Calibri"/>
          <w:b/>
          <w:bCs/>
          <w:color w:val="auto"/>
          <w:kern w:val="36"/>
          <w:sz w:val="24"/>
          <w:szCs w:val="24"/>
          <w14:ligatures w14:val="none"/>
        </w:rPr>
        <w:t xml:space="preserve"> 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FOR PLANNING PURPOSES – 2026**</w:t>
      </w:r>
    </w:p>
    <w:p w14:paraId="54D72E8B" w14:textId="77777777" w:rsidR="00EE6AB1" w:rsidRDefault="00EE6AB1" w:rsidP="00EE6AB1">
      <w:pPr>
        <w:contextualSpacing/>
        <w:jc w:val="center"/>
        <w:rPr>
          <w:rFonts w:ascii="Calibri" w:eastAsia="Times New Roman" w:hAnsi="Calibri" w:cs="Calibri"/>
          <w:b/>
          <w:bCs/>
          <w:color w:val="auto"/>
          <w:kern w:val="0"/>
          <w:sz w:val="32"/>
          <w:szCs w:val="32"/>
          <w14:ligatures w14:val="none"/>
        </w:rPr>
      </w:pPr>
    </w:p>
    <w:p w14:paraId="52FCBC76" w14:textId="19225302" w:rsidR="00EE6AB1" w:rsidRPr="00EE6AB1" w:rsidRDefault="00EE6AB1" w:rsidP="00EE6AB1">
      <w:pPr>
        <w:contextualSpacing/>
        <w:jc w:val="center"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b/>
          <w:bCs/>
          <w:color w:val="auto"/>
          <w:kern w:val="0"/>
          <w:sz w:val="32"/>
          <w:szCs w:val="32"/>
          <w14:ligatures w14:val="none"/>
        </w:rPr>
        <w:t>Minnesota to Celebrate 10th Annual School Bus Driver Appreciation Day – Wednesday, Feb. 18, 2026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br/>
      </w:r>
      <w:r w:rsidRPr="00EE6AB1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  <w:t>I-35W Bridge Will Be Lit Yellow in Honor of School Bus Drivers</w:t>
      </w:r>
    </w:p>
    <w:p w14:paraId="3EFA086F" w14:textId="77777777" w:rsidR="00EE6AB1" w:rsidRDefault="00EE6AB1" w:rsidP="00EE6AB1">
      <w:pPr>
        <w:contextualSpacing/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</w:pPr>
    </w:p>
    <w:p w14:paraId="44D6E304" w14:textId="13152430" w:rsidR="00EE6AB1" w:rsidRP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  <w:t>WHAT:</w:t>
      </w:r>
      <w: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 xml:space="preserve">Minnesota will mark the </w:t>
      </w:r>
      <w:r w:rsidRPr="00EE6AB1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  <w:t>10th annual School Bus Driver Appreciation Day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 xml:space="preserve"> on </w:t>
      </w:r>
      <w:r w:rsidRPr="00EE6AB1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  <w:t>Wednesday, Feb. 18, 2026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, a statewide celebration honoring the thousands of professional school bus drivers who safely transport nearly 700,000 Minnesota students each day.</w:t>
      </w:r>
    </w:p>
    <w:p w14:paraId="5AED1DF8" w14:textId="77777777" w:rsid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</w:p>
    <w:p w14:paraId="001F311C" w14:textId="2D1A098C" w:rsid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Governor Tim Walz will again issue a statewide School Bus Driver Appreciation Day</w:t>
      </w:r>
      <w:r w:rsidRPr="00EE6AB1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Proclamation, recognizing the essential role bus drivers play in student safety, school access, and community transportation.</w:t>
      </w:r>
      <w: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To honor school bus drivers, the I-35W Bridge in Minneapolis will be lit yellow that evening.</w:t>
      </w:r>
    </w:p>
    <w:p w14:paraId="7F31752E" w14:textId="77777777" w:rsid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</w:p>
    <w:p w14:paraId="1661093F" w14:textId="55A39254" w:rsid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 xml:space="preserve">Coverage opportunities include: </w:t>
      </w:r>
    </w:p>
    <w:p w14:paraId="268015DE" w14:textId="77777777" w:rsidR="00EE6AB1" w:rsidRDefault="00EE6AB1" w:rsidP="00EE6AB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Early-morning live shots at bus garages as drivers begin routes</w:t>
      </w:r>
    </w:p>
    <w:p w14:paraId="507C0558" w14:textId="77777777" w:rsidR="00EE6AB1" w:rsidRDefault="00EE6AB1" w:rsidP="00EE6AB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Ride-along opportunities with drivers (pre-arranged through districts or contractors)</w:t>
      </w:r>
    </w:p>
    <w:p w14:paraId="6668442F" w14:textId="77777777" w:rsidR="00EE6AB1" w:rsidRDefault="00EE6AB1" w:rsidP="00EE6AB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I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nterviews with school districts facing staffing shortages and highlighting recruitment efforts</w:t>
      </w:r>
    </w:p>
    <w:p w14:paraId="4DA7F836" w14:textId="77777777" w:rsidR="00EE6AB1" w:rsidRDefault="00EE6AB1" w:rsidP="00EE6AB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Features on long-serving drivers, parent appreciation efforts, or special-needs transportation</w:t>
      </w:r>
    </w:p>
    <w:p w14:paraId="6648F292" w14:textId="77777777" w:rsidR="00EE6AB1" w:rsidRDefault="00EE6AB1" w:rsidP="00EE6AB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Footage of driver appreciation events, breakfasts, and receptions hosted by school districts</w:t>
      </w:r>
    </w:p>
    <w:p w14:paraId="47ABA1DE" w14:textId="76FD162F" w:rsidR="00EE6AB1" w:rsidRPr="00EE6AB1" w:rsidRDefault="00EE6AB1" w:rsidP="00EE6AB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B-roll of the I-35W Bridge lighting at dusk</w:t>
      </w:r>
    </w:p>
    <w:p w14:paraId="6D70CF12" w14:textId="77777777" w:rsidR="00EE6AB1" w:rsidRDefault="00EE6AB1" w:rsidP="00EE6AB1">
      <w:pPr>
        <w:contextualSpacing/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</w:pPr>
    </w:p>
    <w:p w14:paraId="1E6D8FF2" w14:textId="12ED42F2" w:rsidR="00EE6AB1" w:rsidRP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  <w:t>WHEN:</w:t>
      </w:r>
      <w: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 xml:space="preserve"> </w:t>
      </w:r>
      <w:r w:rsidRPr="00EE6AB1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  <w:t>Wednesday, February 18, 2026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br/>
        <w:t>Live-shot opportunities available between 4:30–9:00 a.m.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br/>
        <w:t>Bridge lighting at dusk (approximately 5:30 p.m.)</w:t>
      </w:r>
    </w:p>
    <w:p w14:paraId="695E5669" w14:textId="77777777" w:rsidR="00EE6AB1" w:rsidRDefault="00EE6AB1" w:rsidP="00EE6AB1">
      <w:pPr>
        <w:contextualSpacing/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</w:pPr>
    </w:p>
    <w:p w14:paraId="6C37F960" w14:textId="1BC4D64F" w:rsidR="00EE6AB1" w:rsidRP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  <w:t>WHERE: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br/>
        <w:t>Opportunities available statewide.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br/>
        <w:t>MSBOA and MAPT can help coordinate coverage with bus companies and school districts in your region.</w:t>
      </w:r>
    </w:p>
    <w:p w14:paraId="4EFCF3EF" w14:textId="77777777" w:rsidR="00EE6AB1" w:rsidRDefault="00EE6AB1" w:rsidP="00EE6AB1">
      <w:pPr>
        <w:contextualSpacing/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</w:pPr>
    </w:p>
    <w:p w14:paraId="4448CCFE" w14:textId="77777777" w:rsidR="00EE6AB1" w:rsidRDefault="00EE6AB1" w:rsidP="00EE6AB1">
      <w:pPr>
        <w:contextualSpacing/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  <w:t>WHO:</w:t>
      </w:r>
    </w:p>
    <w:p w14:paraId="3B09039C" w14:textId="77777777" w:rsidR="00EE6AB1" w:rsidRP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 xml:space="preserve">Representatives available for interview: </w:t>
      </w:r>
    </w:p>
    <w:p w14:paraId="01A184F6" w14:textId="4520B274" w:rsidR="00EE6AB1" w:rsidRDefault="00EE6AB1" w:rsidP="00EE6AB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D05B8D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 xml:space="preserve">Kathryn </w:t>
      </w:r>
      <w:r w:rsidR="002110EE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Forbord</w:t>
      </w: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, President, Minnesota School Bus Operators Association</w:t>
      </w:r>
    </w:p>
    <w:p w14:paraId="383B1F8D" w14:textId="77777777" w:rsidR="00EE6AB1" w:rsidRDefault="00EE6AB1" w:rsidP="00EE6AB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D05B8D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 xml:space="preserve">Nick </w:t>
      </w:r>
      <w:proofErr w:type="spellStart"/>
      <w:r w:rsidRPr="00D05B8D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Klaseus</w:t>
      </w:r>
      <w:proofErr w:type="spellEnd"/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, President, Minnesota Association for Pupil Transportation</w:t>
      </w:r>
    </w:p>
    <w:p w14:paraId="3A66B623" w14:textId="45B47D63" w:rsidR="00EE6AB1" w:rsidRPr="00EE6AB1" w:rsidRDefault="00EE6AB1" w:rsidP="00EE6AB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t>Veteran school bus drivers and district transportation directors statewide</w:t>
      </w:r>
    </w:p>
    <w:p w14:paraId="59DA830C" w14:textId="77777777" w:rsid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</w:p>
    <w:p w14:paraId="3CADED05" w14:textId="46E2CB43" w:rsidR="00EE6AB1" w:rsidRPr="00EE6AB1" w:rsidRDefault="00EE6AB1" w:rsidP="00EE6AB1">
      <w:pPr>
        <w:contextualSpacing/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</w:pPr>
      <w:r w:rsidRPr="00EE6AB1">
        <w:rPr>
          <w:rFonts w:ascii="Calibri" w:eastAsia="Times New Roman" w:hAnsi="Calibri" w:cs="Calibri"/>
          <w:b/>
          <w:bCs/>
          <w:color w:val="auto"/>
          <w:kern w:val="0"/>
          <w:sz w:val="24"/>
          <w:szCs w:val="24"/>
          <w14:ligatures w14:val="none"/>
        </w:rPr>
        <w:t xml:space="preserve">CONTACT: </w:t>
      </w:r>
    </w:p>
    <w:p w14:paraId="01B6A306" w14:textId="3A61F7D8" w:rsid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  <w:lastRenderedPageBreak/>
        <w:t xml:space="preserve">Leslie Rosedahl, Rosedahl Public Affairs,  651.353.1818, </w:t>
      </w:r>
      <w:hyperlink r:id="rId5" w:history="1">
        <w:r w:rsidRPr="00115D3F">
          <w:rPr>
            <w:rStyle w:val="Hyperlink"/>
            <w:rFonts w:ascii="Calibri" w:eastAsia="Times New Roman" w:hAnsi="Calibri" w:cs="Calibri"/>
            <w:kern w:val="0"/>
            <w:sz w:val="24"/>
            <w:szCs w:val="24"/>
            <w14:ligatures w14:val="none"/>
          </w:rPr>
          <w:t>Leslie@RosedahlPublicAffairs.com</w:t>
        </w:r>
      </w:hyperlink>
    </w:p>
    <w:p w14:paraId="593E1757" w14:textId="77777777" w:rsid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</w:p>
    <w:p w14:paraId="36791C7C" w14:textId="77777777" w:rsidR="00EE6AB1" w:rsidRPr="00EE6AB1" w:rsidRDefault="00EE6AB1" w:rsidP="00EE6AB1">
      <w:pPr>
        <w:contextualSpacing/>
        <w:rPr>
          <w:rFonts w:ascii="Calibri" w:eastAsia="Times New Roman" w:hAnsi="Calibri" w:cs="Calibri"/>
          <w:color w:val="auto"/>
          <w:kern w:val="0"/>
          <w:sz w:val="24"/>
          <w:szCs w:val="24"/>
          <w14:ligatures w14:val="none"/>
        </w:rPr>
      </w:pPr>
    </w:p>
    <w:p w14:paraId="2E782CB3" w14:textId="77777777" w:rsidR="001D0943" w:rsidRPr="00EE6AB1" w:rsidRDefault="001D0943" w:rsidP="00EE6AB1">
      <w:pPr>
        <w:contextualSpacing/>
        <w:rPr>
          <w:rFonts w:ascii="Calibri" w:hAnsi="Calibri" w:cs="Calibri"/>
          <w:sz w:val="24"/>
          <w:szCs w:val="24"/>
        </w:rPr>
      </w:pPr>
    </w:p>
    <w:sectPr w:rsidR="001D0943" w:rsidRPr="00EE6AB1" w:rsidSect="00AF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16F8"/>
    <w:multiLevelType w:val="hybridMultilevel"/>
    <w:tmpl w:val="3C76E834"/>
    <w:lvl w:ilvl="0" w:tplc="D388AE18">
      <w:start w:val="65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4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B1"/>
    <w:rsid w:val="00037093"/>
    <w:rsid w:val="001C0248"/>
    <w:rsid w:val="001D0943"/>
    <w:rsid w:val="002110EE"/>
    <w:rsid w:val="0028534E"/>
    <w:rsid w:val="004401F3"/>
    <w:rsid w:val="007607B0"/>
    <w:rsid w:val="00996F84"/>
    <w:rsid w:val="00AF2A02"/>
    <w:rsid w:val="00D05B8D"/>
    <w:rsid w:val="00E80127"/>
    <w:rsid w:val="00EE6AB1"/>
    <w:rsid w:val="00F83A31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4F3CA"/>
  <w15:chartTrackingRefBased/>
  <w15:docId w15:val="{46E50DCD-EBEE-8441-AE1A-3CBB15C6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color w:val="000000" w:themeColor="text1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A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A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A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A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AB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AB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A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A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A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6A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E6AB1"/>
    <w:rPr>
      <w:b/>
      <w:bCs/>
    </w:rPr>
  </w:style>
  <w:style w:type="character" w:styleId="Hyperlink">
    <w:name w:val="Hyperlink"/>
    <w:basedOn w:val="DefaultParagraphFont"/>
    <w:uiPriority w:val="99"/>
    <w:unhideWhenUsed/>
    <w:rsid w:val="00EE6A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lie@RosedahlPublicAffai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1693</Characters>
  <Application>Microsoft Office Word</Application>
  <DocSecurity>0</DocSecurity>
  <Lines>14</Lines>
  <Paragraphs>3</Paragraphs>
  <ScaleCrop>false</ScaleCrop>
  <Company>Rosedahl Public Affairs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MPPOA Media</dc:creator>
  <cp:keywords/>
  <dc:description/>
  <cp:lastModifiedBy>MPPOA Media</cp:lastModifiedBy>
  <cp:revision>3</cp:revision>
  <dcterms:created xsi:type="dcterms:W3CDTF">2025-11-17T23:25:00Z</dcterms:created>
  <dcterms:modified xsi:type="dcterms:W3CDTF">2025-11-18T19:21:00Z</dcterms:modified>
</cp:coreProperties>
</file>